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FB96A" w14:textId="334EBE76" w:rsidR="00FA3A32" w:rsidRPr="00FF5EDB" w:rsidRDefault="00FA3A32" w:rsidP="00FA3A32">
      <w:pPr>
        <w:rPr>
          <w:rFonts w:ascii="Times New Roman" w:hAnsi="Times New Roman" w:cs="Times New Roman"/>
          <w:sz w:val="24"/>
          <w:szCs w:val="24"/>
        </w:rPr>
      </w:pPr>
      <w:r w:rsidRPr="00407B62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 w:rsidR="00FF5EDB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S1</w:t>
      </w:r>
      <w:r w:rsidRPr="00407B62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FF5ED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41C83" w:rsidRPr="00342C8A">
        <w:rPr>
          <w:rFonts w:ascii="Times New Roman" w:hAnsi="Times New Roman" w:cs="Times New Roman" w:hint="eastAsia"/>
          <w:b/>
          <w:bCs/>
          <w:sz w:val="24"/>
          <w:szCs w:val="24"/>
        </w:rPr>
        <w:t>Clinical information for patients with pancreatic cancer from TCGA dataset.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1843"/>
        <w:gridCol w:w="1984"/>
        <w:gridCol w:w="2064"/>
      </w:tblGrid>
      <w:tr w:rsidR="00CA2136" w:rsidRPr="00D10A4E" w14:paraId="29FA6863" w14:textId="77777777" w:rsidTr="00FF5EDB">
        <w:trPr>
          <w:trHeight w:val="558"/>
          <w:jc w:val="center"/>
        </w:trPr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665748" w14:textId="489C56B9" w:rsidR="00CA2136" w:rsidRPr="00FF5EDB" w:rsidRDefault="00CA2136" w:rsidP="0005612A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F674E" w14:textId="77777777" w:rsidR="00CA2136" w:rsidRPr="00FF5EDB" w:rsidRDefault="00CA2136" w:rsidP="004C196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B08CE" w14:textId="4E3989D5" w:rsidR="00CA2136" w:rsidRPr="00FF5EDB" w:rsidRDefault="00CA2136" w:rsidP="004C196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1B4A33" w14:textId="77549029" w:rsidR="00CA2136" w:rsidRPr="00FF5EDB" w:rsidRDefault="00CA2136" w:rsidP="004C196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Percentage (%)</w:t>
            </w:r>
          </w:p>
        </w:tc>
      </w:tr>
      <w:tr w:rsidR="00FA3A32" w:rsidRPr="00D10A4E" w14:paraId="39910AF7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359FC" w14:textId="5440415E" w:rsidR="00FA3A32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1FDEFA" w14:textId="6EB29434" w:rsidR="00FA3A32" w:rsidRPr="00FF5EDB" w:rsidRDefault="004C196B" w:rsidP="004C196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&lt;=65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A1321" w14:textId="67E73A6B" w:rsidR="00FA3A32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7CD1FF" w14:textId="680F9F97" w:rsidR="00FA3A32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51.9</w:t>
            </w:r>
          </w:p>
        </w:tc>
      </w:tr>
      <w:tr w:rsidR="00CA2136" w:rsidRPr="00D10A4E" w14:paraId="3DE34EBE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FAC333F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6E00A" w14:textId="77D10D13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&gt;65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3DA5B1" w14:textId="4F5CD29B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A4AC5" w14:textId="29F26707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48.1</w:t>
            </w:r>
          </w:p>
        </w:tc>
      </w:tr>
      <w:tr w:rsidR="00CA2136" w:rsidRPr="00D10A4E" w14:paraId="619416E0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47333F00" w14:textId="358AB658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4C9CE" w14:textId="365CB7DB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6BE9F68" w14:textId="178CC1ED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61BC5" w14:textId="3E49392B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55.1</w:t>
            </w:r>
          </w:p>
        </w:tc>
      </w:tr>
      <w:tr w:rsidR="00CA2136" w:rsidRPr="00D10A4E" w14:paraId="47E5F02E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2AE13AAA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45FE8" w14:textId="4C9A6ED2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2FFA15" w14:textId="49356701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9D750" w14:textId="4FDFA90E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44.9</w:t>
            </w:r>
          </w:p>
        </w:tc>
      </w:tr>
      <w:tr w:rsidR="00CA2136" w:rsidRPr="00D10A4E" w14:paraId="59743B88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BB48903" w14:textId="5580A163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Clinical stage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91441" w14:textId="58246815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Stage 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8AC51F" w14:textId="0C8EE908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9295B" w14:textId="11468C72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11.5</w:t>
            </w:r>
          </w:p>
        </w:tc>
      </w:tr>
      <w:tr w:rsidR="00CA2136" w:rsidRPr="00D10A4E" w14:paraId="1C7A1EB8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49CDAED6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928C6" w14:textId="7E5C3867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Stage 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5E1663" w14:textId="2464358B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DA183" w14:textId="7575CDB1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83.5</w:t>
            </w:r>
          </w:p>
        </w:tc>
      </w:tr>
      <w:tr w:rsidR="00CA2136" w:rsidRPr="00D10A4E" w14:paraId="1227F945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199B4809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739EA" w14:textId="0DF2AA9D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Stage III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E5AC22" w14:textId="3187F41F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9845F" w14:textId="5A48FB88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2.2</w:t>
            </w:r>
          </w:p>
        </w:tc>
      </w:tr>
      <w:tr w:rsidR="00CA2136" w:rsidRPr="00D10A4E" w14:paraId="0FB60011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C200BA7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C07D1" w14:textId="58C293CD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Stage IV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74CA65" w14:textId="3BACF39E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56D10" w14:textId="6DFFFD99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2.7</w:t>
            </w:r>
          </w:p>
        </w:tc>
      </w:tr>
      <w:tr w:rsidR="00CA2136" w:rsidRPr="00D10A4E" w14:paraId="13F44E16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5107BC4" w14:textId="6F14E0CA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Pathological grade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8F4B5" w14:textId="5DDF9CC3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G1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8089D1" w14:textId="669C8D99" w:rsidR="00CA2136" w:rsidRPr="00FF5EDB" w:rsidRDefault="004C196B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3C409" w14:textId="73007C80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17.6</w:t>
            </w:r>
          </w:p>
        </w:tc>
      </w:tr>
      <w:tr w:rsidR="00CA2136" w:rsidRPr="00D10A4E" w14:paraId="4022464D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0DF4AF2E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12663" w14:textId="771626E0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G2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5AAA64" w14:textId="19E5B86D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6CB6" w14:textId="75A95E13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53.3</w:t>
            </w:r>
          </w:p>
        </w:tc>
      </w:tr>
      <w:tr w:rsidR="00CA2136" w:rsidRPr="00D10A4E" w14:paraId="0E37CBF9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72CA5ACD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A704B" w14:textId="34CC5B3E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G3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382D6F9" w14:textId="7EB39332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CD3F" w14:textId="07BF4CB1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28.0</w:t>
            </w:r>
          </w:p>
        </w:tc>
      </w:tr>
      <w:tr w:rsidR="00CA2136" w:rsidRPr="00D10A4E" w14:paraId="5ADEF875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FB65747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F194E" w14:textId="7314F47B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G4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BAAF5D" w14:textId="05F41211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63729" w14:textId="6A0E5A7C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1.1</w:t>
            </w:r>
          </w:p>
        </w:tc>
      </w:tr>
      <w:tr w:rsidR="00CA2136" w:rsidRPr="00D10A4E" w14:paraId="3C27944C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682FA683" w14:textId="410F2F8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Vital status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D2E0" w14:textId="12617E87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Survival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8D8257" w14:textId="528BEF31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E0877" w14:textId="6A5374D8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45.9</w:t>
            </w:r>
          </w:p>
        </w:tc>
      </w:tr>
      <w:tr w:rsidR="00CA2136" w:rsidRPr="00D10A4E" w14:paraId="760D7DC7" w14:textId="77777777" w:rsidTr="00FF5EDB">
        <w:trPr>
          <w:trHeight w:val="454"/>
          <w:jc w:val="center"/>
        </w:trPr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B3D00" w14:textId="77777777" w:rsidR="00CA2136" w:rsidRPr="00FF5EDB" w:rsidRDefault="00CA2136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100D2E" w14:textId="2341834C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Death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71EF" w14:textId="051086B8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D9798" w14:textId="78BB3508" w:rsidR="00CA2136" w:rsidRPr="00FF5EDB" w:rsidRDefault="00DE0C11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EDB">
              <w:rPr>
                <w:rFonts w:ascii="Times New Roman" w:eastAsia="宋体" w:hAnsi="Times New Roman" w:cs="Times New Roman"/>
                <w:sz w:val="24"/>
                <w:szCs w:val="24"/>
              </w:rPr>
              <w:t>54.1</w:t>
            </w:r>
          </w:p>
        </w:tc>
      </w:tr>
    </w:tbl>
    <w:p w14:paraId="26103DB0" w14:textId="77777777" w:rsidR="00FA3A32" w:rsidRPr="00D10A4E" w:rsidRDefault="00FA3A32" w:rsidP="00FA3A32">
      <w:pPr>
        <w:rPr>
          <w:rFonts w:ascii="Times New Roman" w:hAnsi="Times New Roman" w:cs="Times New Roman"/>
          <w:sz w:val="24"/>
          <w:szCs w:val="24"/>
        </w:rPr>
      </w:pPr>
    </w:p>
    <w:p w14:paraId="3827A8F9" w14:textId="77777777" w:rsidR="00D75E76" w:rsidRDefault="00D75E76">
      <w:pPr>
        <w:rPr>
          <w:rFonts w:hint="eastAsia"/>
        </w:rPr>
      </w:pPr>
    </w:p>
    <w:sectPr w:rsidR="00D75E76" w:rsidSect="00FA3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561D1" w14:textId="77777777" w:rsidR="00477E8B" w:rsidRDefault="00477E8B" w:rsidP="00FA3A32">
      <w:pPr>
        <w:rPr>
          <w:rFonts w:hint="eastAsia"/>
        </w:rPr>
      </w:pPr>
      <w:r>
        <w:separator/>
      </w:r>
    </w:p>
  </w:endnote>
  <w:endnote w:type="continuationSeparator" w:id="0">
    <w:p w14:paraId="79C9DFEE" w14:textId="77777777" w:rsidR="00477E8B" w:rsidRDefault="00477E8B" w:rsidP="00FA3A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57218" w14:textId="77777777" w:rsidR="00477E8B" w:rsidRDefault="00477E8B" w:rsidP="00FA3A32">
      <w:pPr>
        <w:rPr>
          <w:rFonts w:hint="eastAsia"/>
        </w:rPr>
      </w:pPr>
      <w:r>
        <w:separator/>
      </w:r>
    </w:p>
  </w:footnote>
  <w:footnote w:type="continuationSeparator" w:id="0">
    <w:p w14:paraId="500F098E" w14:textId="77777777" w:rsidR="00477E8B" w:rsidRDefault="00477E8B" w:rsidP="00FA3A3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FA"/>
    <w:rsid w:val="0005612A"/>
    <w:rsid w:val="00147B8F"/>
    <w:rsid w:val="002211B6"/>
    <w:rsid w:val="00241C83"/>
    <w:rsid w:val="00342C8A"/>
    <w:rsid w:val="00407B62"/>
    <w:rsid w:val="00477E8B"/>
    <w:rsid w:val="004C196B"/>
    <w:rsid w:val="004F0895"/>
    <w:rsid w:val="00562E14"/>
    <w:rsid w:val="008925FA"/>
    <w:rsid w:val="00B56102"/>
    <w:rsid w:val="00CA2136"/>
    <w:rsid w:val="00D75E76"/>
    <w:rsid w:val="00DE0C11"/>
    <w:rsid w:val="00FA3A32"/>
    <w:rsid w:val="00FD7ECE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C55E40"/>
  <w15:chartTrackingRefBased/>
  <w15:docId w15:val="{97B85CA0-1089-4626-A4DF-B226274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A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3A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3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3A32"/>
    <w:rPr>
      <w:sz w:val="18"/>
      <w:szCs w:val="18"/>
    </w:rPr>
  </w:style>
  <w:style w:type="table" w:styleId="a7">
    <w:name w:val="Table Grid"/>
    <w:basedOn w:val="a1"/>
    <w:uiPriority w:val="39"/>
    <w:rsid w:val="00FA3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biao zhang</dc:creator>
  <cp:keywords/>
  <dc:description/>
  <cp:lastModifiedBy>biao zhang</cp:lastModifiedBy>
  <cp:revision>9</cp:revision>
  <dcterms:created xsi:type="dcterms:W3CDTF">2024-08-16T04:17:00Z</dcterms:created>
  <dcterms:modified xsi:type="dcterms:W3CDTF">2024-08-25T04:36:00Z</dcterms:modified>
</cp:coreProperties>
</file>